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3"/>
    <w:bookmarkStart w:id="856" w:name="Xb6523bc430f4d47e5443cac023cd320f806cf13"/>
    <w:p>
      <w:pPr>
        <w:pStyle w:val="Heading2"/>
      </w:pPr>
      <w:r>
        <w:t xml:space="preserve">Lista degli Incantesimi divisi per Lista di Magia</w:t>
      </w:r>
    </w:p>
    <w:bookmarkStart w:id="854" w:name="elencoscuole"/>
    <w:bookmarkEnd w:id="854"/>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2022-04-05T10:03:52Z</dcterms:created>
  <dcterms:modified xsi:type="dcterms:W3CDTF">2022-04-05T10:03:52Z</dcterms:modified>
</cp:coreProperties>
</file>

<file path=docProps/custom.xml><?xml version="1.0" encoding="utf-8"?>
<Properties xmlns="http://schemas.openxmlformats.org/officeDocument/2006/custom-properties" xmlns:vt="http://schemas.openxmlformats.org/officeDocument/2006/docPropsVTypes"/>
</file>